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81B" w:rsidRPr="00D94F2F" w:rsidRDefault="00D94F2F" w:rsidP="00D94F2F">
      <w:pPr>
        <w:pStyle w:val="NoSpacing"/>
        <w:jc w:val="center"/>
        <w:rPr>
          <w:b/>
        </w:rPr>
      </w:pPr>
      <w:bookmarkStart w:id="0" w:name="_GoBack"/>
      <w:bookmarkEnd w:id="0"/>
      <w:proofErr w:type="gramStart"/>
      <w:r w:rsidRPr="00D94F2F">
        <w:rPr>
          <w:b/>
        </w:rPr>
        <w:t>Kinross Gold Corp. / Selene Holdings L.P.</w:t>
      </w:r>
      <w:proofErr w:type="gramEnd"/>
    </w:p>
    <w:p w:rsidR="00D94F2F" w:rsidRPr="00D94F2F" w:rsidRDefault="00D94F2F" w:rsidP="00D94F2F">
      <w:pPr>
        <w:pStyle w:val="NoSpacing"/>
        <w:jc w:val="center"/>
        <w:rPr>
          <w:b/>
        </w:rPr>
      </w:pPr>
      <w:r w:rsidRPr="00D94F2F">
        <w:rPr>
          <w:b/>
        </w:rPr>
        <w:t>Dawson Mining District</w:t>
      </w:r>
    </w:p>
    <w:p w:rsidR="00D94F2F" w:rsidRPr="00D94F2F" w:rsidRDefault="00D94F2F" w:rsidP="00D94F2F">
      <w:pPr>
        <w:pStyle w:val="NoSpacing"/>
        <w:jc w:val="center"/>
        <w:rPr>
          <w:b/>
        </w:rPr>
      </w:pPr>
      <w:r w:rsidRPr="00D94F2F">
        <w:rPr>
          <w:b/>
        </w:rPr>
        <w:t>Yellow Group: HD03161</w:t>
      </w:r>
    </w:p>
    <w:p w:rsidR="00D94F2F" w:rsidRPr="00D94F2F" w:rsidRDefault="00D94F2F" w:rsidP="00D94F2F">
      <w:pPr>
        <w:pStyle w:val="NoSpacing"/>
        <w:jc w:val="center"/>
        <w:rPr>
          <w:b/>
        </w:rPr>
      </w:pPr>
      <w:r w:rsidRPr="00D94F2F">
        <w:rPr>
          <w:b/>
        </w:rPr>
        <w:t>Statement of Expenditure</w:t>
      </w:r>
    </w:p>
    <w:p w:rsidR="00D94F2F" w:rsidRDefault="00D94F2F"/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2358"/>
        <w:gridCol w:w="1440"/>
        <w:gridCol w:w="2340"/>
        <w:gridCol w:w="1980"/>
        <w:gridCol w:w="1710"/>
      </w:tblGrid>
      <w:tr w:rsidR="00D94F2F" w:rsidTr="00D94F2F">
        <w:tc>
          <w:tcPr>
            <w:tcW w:w="2358" w:type="dxa"/>
          </w:tcPr>
          <w:p w:rsidR="00D94F2F" w:rsidRDefault="00D94F2F">
            <w:r>
              <w:t>Yellow Claims</w:t>
            </w:r>
          </w:p>
        </w:tc>
        <w:tc>
          <w:tcPr>
            <w:tcW w:w="1440" w:type="dxa"/>
          </w:tcPr>
          <w:p w:rsidR="00D94F2F" w:rsidRDefault="00D94F2F">
            <w:r>
              <w:t>Cost</w:t>
            </w:r>
          </w:p>
        </w:tc>
        <w:tc>
          <w:tcPr>
            <w:tcW w:w="2340" w:type="dxa"/>
          </w:tcPr>
          <w:p w:rsidR="00D94F2F" w:rsidRDefault="00D94F2F">
            <w:r>
              <w:t>Invoice No.</w:t>
            </w:r>
          </w:p>
        </w:tc>
        <w:tc>
          <w:tcPr>
            <w:tcW w:w="1980" w:type="dxa"/>
          </w:tcPr>
          <w:p w:rsidR="00D94F2F" w:rsidRDefault="00D94F2F">
            <w:r>
              <w:t>Date</w:t>
            </w:r>
          </w:p>
        </w:tc>
        <w:tc>
          <w:tcPr>
            <w:tcW w:w="1710" w:type="dxa"/>
          </w:tcPr>
          <w:p w:rsidR="00D94F2F" w:rsidRDefault="00D94F2F">
            <w:r>
              <w:t>No. Samples</w:t>
            </w:r>
          </w:p>
        </w:tc>
      </w:tr>
      <w:tr w:rsidR="00D94F2F" w:rsidTr="00D94F2F">
        <w:tc>
          <w:tcPr>
            <w:tcW w:w="2358" w:type="dxa"/>
          </w:tcPr>
          <w:p w:rsidR="00D94F2F" w:rsidRDefault="00D94F2F">
            <w:r>
              <w:t>Acme Assays</w:t>
            </w:r>
          </w:p>
        </w:tc>
        <w:tc>
          <w:tcPr>
            <w:tcW w:w="1440" w:type="dxa"/>
          </w:tcPr>
          <w:p w:rsidR="00D94F2F" w:rsidRDefault="00D94F2F">
            <w:r>
              <w:t>$4,681.07</w:t>
            </w:r>
          </w:p>
        </w:tc>
        <w:tc>
          <w:tcPr>
            <w:tcW w:w="2340" w:type="dxa"/>
          </w:tcPr>
          <w:p w:rsidR="00D94F2F" w:rsidRDefault="00D94F2F">
            <w:r>
              <w:t>VAN180137</w:t>
            </w:r>
          </w:p>
        </w:tc>
        <w:tc>
          <w:tcPr>
            <w:tcW w:w="1980" w:type="dxa"/>
          </w:tcPr>
          <w:p w:rsidR="00D94F2F" w:rsidRDefault="00D94F2F">
            <w:r>
              <w:t>10/21/2013</w:t>
            </w:r>
          </w:p>
        </w:tc>
        <w:tc>
          <w:tcPr>
            <w:tcW w:w="1710" w:type="dxa"/>
          </w:tcPr>
          <w:p w:rsidR="00D94F2F" w:rsidRDefault="00D94F2F">
            <w:r>
              <w:t>207</w:t>
            </w:r>
          </w:p>
        </w:tc>
      </w:tr>
      <w:tr w:rsidR="00D94F2F" w:rsidTr="00D94F2F">
        <w:tc>
          <w:tcPr>
            <w:tcW w:w="2358" w:type="dxa"/>
          </w:tcPr>
          <w:p w:rsidR="00D94F2F" w:rsidRDefault="00D94F2F" w:rsidP="00D94F2F">
            <w:r>
              <w:t>Ground Truth</w:t>
            </w:r>
          </w:p>
        </w:tc>
        <w:tc>
          <w:tcPr>
            <w:tcW w:w="1440" w:type="dxa"/>
          </w:tcPr>
          <w:p w:rsidR="00D94F2F" w:rsidRDefault="00D94F2F">
            <w:r>
              <w:t>$6,210.52</w:t>
            </w:r>
          </w:p>
        </w:tc>
        <w:tc>
          <w:tcPr>
            <w:tcW w:w="2340" w:type="dxa"/>
          </w:tcPr>
          <w:p w:rsidR="00D94F2F" w:rsidRDefault="00D94F2F">
            <w:r>
              <w:t>GT-WHT2013-03</w:t>
            </w:r>
          </w:p>
        </w:tc>
        <w:tc>
          <w:tcPr>
            <w:tcW w:w="1980" w:type="dxa"/>
          </w:tcPr>
          <w:p w:rsidR="00D94F2F" w:rsidRDefault="00D94F2F">
            <w:r>
              <w:t>10/27/2013</w:t>
            </w:r>
          </w:p>
        </w:tc>
        <w:tc>
          <w:tcPr>
            <w:tcW w:w="1710" w:type="dxa"/>
          </w:tcPr>
          <w:p w:rsidR="00D94F2F" w:rsidRDefault="00D94F2F"/>
        </w:tc>
      </w:tr>
      <w:tr w:rsidR="00D94F2F" w:rsidTr="00D94F2F">
        <w:tc>
          <w:tcPr>
            <w:tcW w:w="2358" w:type="dxa"/>
          </w:tcPr>
          <w:p w:rsidR="00D94F2F" w:rsidRDefault="00D94F2F">
            <w:r>
              <w:t>Trans North Helicopter</w:t>
            </w:r>
          </w:p>
        </w:tc>
        <w:tc>
          <w:tcPr>
            <w:tcW w:w="1440" w:type="dxa"/>
          </w:tcPr>
          <w:p w:rsidR="00D94F2F" w:rsidRDefault="00D94F2F">
            <w:r>
              <w:t>$7,399.35</w:t>
            </w:r>
          </w:p>
        </w:tc>
        <w:tc>
          <w:tcPr>
            <w:tcW w:w="2340" w:type="dxa"/>
          </w:tcPr>
          <w:p w:rsidR="00D94F2F" w:rsidRDefault="00D94F2F">
            <w:r>
              <w:t>2016</w:t>
            </w:r>
          </w:p>
        </w:tc>
        <w:tc>
          <w:tcPr>
            <w:tcW w:w="1980" w:type="dxa"/>
          </w:tcPr>
          <w:p w:rsidR="00D94F2F" w:rsidRDefault="00D94F2F">
            <w:r>
              <w:t>9/30/2013</w:t>
            </w:r>
          </w:p>
        </w:tc>
        <w:tc>
          <w:tcPr>
            <w:tcW w:w="1710" w:type="dxa"/>
          </w:tcPr>
          <w:p w:rsidR="00D94F2F" w:rsidRDefault="00D94F2F"/>
        </w:tc>
      </w:tr>
      <w:tr w:rsidR="00D94F2F" w:rsidTr="00D94F2F">
        <w:tc>
          <w:tcPr>
            <w:tcW w:w="2358" w:type="dxa"/>
          </w:tcPr>
          <w:p w:rsidR="00D94F2F" w:rsidRDefault="00D94F2F">
            <w:r>
              <w:t>TOTAL</w:t>
            </w:r>
          </w:p>
        </w:tc>
        <w:tc>
          <w:tcPr>
            <w:tcW w:w="1440" w:type="dxa"/>
          </w:tcPr>
          <w:p w:rsidR="00D94F2F" w:rsidRDefault="00D94F2F">
            <w:r>
              <w:t>$18,290.94</w:t>
            </w:r>
          </w:p>
        </w:tc>
        <w:tc>
          <w:tcPr>
            <w:tcW w:w="2340" w:type="dxa"/>
          </w:tcPr>
          <w:p w:rsidR="00D94F2F" w:rsidRDefault="00D94F2F"/>
        </w:tc>
        <w:tc>
          <w:tcPr>
            <w:tcW w:w="1980" w:type="dxa"/>
          </w:tcPr>
          <w:p w:rsidR="00D94F2F" w:rsidRDefault="00D94F2F"/>
        </w:tc>
        <w:tc>
          <w:tcPr>
            <w:tcW w:w="1710" w:type="dxa"/>
          </w:tcPr>
          <w:p w:rsidR="00D94F2F" w:rsidRDefault="00D94F2F"/>
        </w:tc>
      </w:tr>
    </w:tbl>
    <w:p w:rsidR="00D94F2F" w:rsidRDefault="00D94F2F"/>
    <w:sectPr w:rsidR="00D94F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F2F"/>
    <w:rsid w:val="004F181B"/>
    <w:rsid w:val="00D9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4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94F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4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94F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Jean-Pierre Londero</dc:creator>
  <cp:lastModifiedBy>Jean-Pierre Londero</cp:lastModifiedBy>
  <cp:revision>1</cp:revision>
  <dcterms:created xsi:type="dcterms:W3CDTF">2013-12-15T18:36:00Z</dcterms:created>
  <dcterms:modified xsi:type="dcterms:W3CDTF">2013-12-15T18:43:00Z</dcterms:modified>
</cp:coreProperties>
</file>